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DE114" w14:textId="7D3FDA86" w:rsidR="00C9764B" w:rsidRPr="00306F5F" w:rsidRDefault="00C9764B" w:rsidP="0031744D">
      <w:pPr>
        <w:jc w:val="center"/>
        <w:rPr>
          <w:rFonts w:cstheme="minorHAnsi"/>
          <w:sz w:val="24"/>
          <w:szCs w:val="24"/>
          <w:rtl/>
        </w:rPr>
      </w:pPr>
      <w:bookmarkStart w:id="0" w:name="_GoBack"/>
      <w:bookmarkEnd w:id="0"/>
      <w:r w:rsidRPr="00306F5F">
        <w:rPr>
          <w:rFonts w:cstheme="minorHAnsi"/>
          <w:noProof/>
          <w:sz w:val="24"/>
          <w:szCs w:val="24"/>
          <w:rtl/>
          <w:lang w:bidi="ar-SA"/>
        </w:rPr>
        <w:drawing>
          <wp:inline distT="0" distB="0" distL="0" distR="0" wp14:anchorId="40FDF73D" wp14:editId="6A02A54A">
            <wp:extent cx="603250" cy="640080"/>
            <wp:effectExtent l="0" t="0" r="635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870B66" w14:textId="77777777" w:rsidR="00A70648" w:rsidRDefault="00C9764B" w:rsidP="00A70648">
      <w:pPr>
        <w:jc w:val="center"/>
        <w:rPr>
          <w:rFonts w:cstheme="minorHAnsi"/>
          <w:sz w:val="24"/>
          <w:szCs w:val="24"/>
          <w:rtl/>
        </w:rPr>
      </w:pPr>
      <w:r w:rsidRPr="00306F5F">
        <w:rPr>
          <w:rFonts w:cstheme="minorHAnsi"/>
          <w:sz w:val="24"/>
          <w:szCs w:val="24"/>
          <w:rtl/>
        </w:rPr>
        <w:t xml:space="preserve">دانشگاه علوم پزشكی كرمانشاه </w:t>
      </w:r>
    </w:p>
    <w:p w14:paraId="6CEF2E08" w14:textId="3ABFDCD1" w:rsidR="00FB44E1" w:rsidRPr="00306F5F" w:rsidRDefault="00C9764B" w:rsidP="00A70648">
      <w:pPr>
        <w:jc w:val="center"/>
        <w:rPr>
          <w:rFonts w:cstheme="minorHAnsi"/>
          <w:sz w:val="24"/>
          <w:szCs w:val="24"/>
          <w:rtl/>
        </w:rPr>
      </w:pPr>
      <w:r w:rsidRPr="00306F5F">
        <w:rPr>
          <w:rFonts w:cstheme="minorHAnsi"/>
          <w:sz w:val="24"/>
          <w:szCs w:val="24"/>
          <w:rtl/>
        </w:rPr>
        <w:t>دانشکده پرستاری و مامایی</w:t>
      </w:r>
    </w:p>
    <w:p w14:paraId="2EC5D075" w14:textId="77777777" w:rsidR="00C9764B" w:rsidRPr="00306F5F" w:rsidRDefault="00C9764B" w:rsidP="00C9764B">
      <w:pPr>
        <w:jc w:val="center"/>
        <w:rPr>
          <w:rFonts w:cstheme="minorHAnsi"/>
          <w:sz w:val="24"/>
          <w:szCs w:val="24"/>
          <w:rtl/>
        </w:rPr>
      </w:pPr>
    </w:p>
    <w:p w14:paraId="75DAF38A" w14:textId="77777777" w:rsidR="001C29FD" w:rsidRPr="00306F5F" w:rsidRDefault="001C29FD" w:rsidP="001C29FD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rtl/>
        </w:rPr>
      </w:pPr>
      <w:r w:rsidRPr="00306F5F">
        <w:rPr>
          <w:rFonts w:cstheme="minorHAnsi"/>
          <w:b/>
          <w:bCs/>
          <w:sz w:val="24"/>
          <w:szCs w:val="24"/>
          <w:rtl/>
        </w:rPr>
        <w:t>فرم گزارش  شش  ماهه رساله دانشجوی مقطع دکتری</w:t>
      </w:r>
    </w:p>
    <w:p w14:paraId="6BBDE992" w14:textId="77777777" w:rsidR="001C29FD" w:rsidRPr="00306F5F" w:rsidRDefault="001C29FD" w:rsidP="001C29FD">
      <w:pPr>
        <w:spacing w:after="0" w:line="240" w:lineRule="auto"/>
        <w:ind w:left="638"/>
        <w:jc w:val="center"/>
        <w:rPr>
          <w:rFonts w:cstheme="minorHAnsi"/>
          <w:b/>
          <w:bCs/>
          <w:sz w:val="24"/>
          <w:szCs w:val="24"/>
          <w:rtl/>
        </w:rPr>
      </w:pPr>
    </w:p>
    <w:tbl>
      <w:tblPr>
        <w:bidiVisual/>
        <w:tblW w:w="8968" w:type="dxa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4715"/>
      </w:tblGrid>
      <w:tr w:rsidR="001C29FD" w:rsidRPr="00306F5F" w14:paraId="4E1D0925" w14:textId="77777777" w:rsidTr="001C29FD">
        <w:tc>
          <w:tcPr>
            <w:tcW w:w="4253" w:type="dxa"/>
          </w:tcPr>
          <w:p w14:paraId="6FB66A5E" w14:textId="77777777" w:rsidR="001C29FD" w:rsidRPr="00306F5F" w:rsidRDefault="001C29FD" w:rsidP="001843B3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>فرم گزارش پیشرفت شش ماهه</w:t>
            </w:r>
          </w:p>
          <w:p w14:paraId="441B7A61" w14:textId="77777777" w:rsidR="001C29FD" w:rsidRPr="00306F5F" w:rsidRDefault="001C29FD" w:rsidP="001843B3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715" w:type="dxa"/>
          </w:tcPr>
          <w:p w14:paraId="6D32BA2C" w14:textId="77777777" w:rsidR="001C29FD" w:rsidRPr="00306F5F" w:rsidRDefault="001C29FD" w:rsidP="001843B3">
            <w:pPr>
              <w:spacing w:after="0" w:line="240" w:lineRule="auto"/>
              <w:jc w:val="lowKashida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1C29FD" w:rsidRPr="00306F5F" w14:paraId="595B38E6" w14:textId="77777777" w:rsidTr="001C29FD">
        <w:trPr>
          <w:trHeight w:val="716"/>
        </w:trPr>
        <w:tc>
          <w:tcPr>
            <w:tcW w:w="4253" w:type="dxa"/>
          </w:tcPr>
          <w:p w14:paraId="4AF49E4B" w14:textId="5B68D1BF" w:rsidR="001C29FD" w:rsidRPr="00306F5F" w:rsidRDefault="001C29FD" w:rsidP="001843B3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از تاريخ </w:t>
            </w:r>
            <w:r w:rsidR="00B13FB4" w:rsidRPr="00306F5F">
              <w:rPr>
                <w:rFonts w:cstheme="minorHAnsi"/>
                <w:sz w:val="24"/>
                <w:szCs w:val="24"/>
                <w:rtl/>
              </w:rPr>
              <w:t>۱۸/۱۰/۱۴۰۳</w:t>
            </w:r>
            <w:r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لغایت</w:t>
            </w:r>
            <w:r w:rsidR="00B13FB4"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</w:t>
            </w:r>
            <w:r w:rsidR="00B13FB4" w:rsidRPr="00306F5F">
              <w:rPr>
                <w:rFonts w:cstheme="minorHAnsi"/>
                <w:sz w:val="24"/>
                <w:szCs w:val="24"/>
                <w:rtl/>
              </w:rPr>
              <w:t>۲۰/۳/۱۴۰۴</w:t>
            </w:r>
          </w:p>
        </w:tc>
        <w:tc>
          <w:tcPr>
            <w:tcW w:w="4715" w:type="dxa"/>
          </w:tcPr>
          <w:p w14:paraId="25697286" w14:textId="77777777" w:rsidR="001C29FD" w:rsidRPr="00306F5F" w:rsidRDefault="001C29FD" w:rsidP="001843B3">
            <w:pPr>
              <w:spacing w:after="0" w:line="240" w:lineRule="auto"/>
              <w:jc w:val="lowKashida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</w:tbl>
    <w:p w14:paraId="1BA2AE91" w14:textId="77777777" w:rsidR="001C29FD" w:rsidRPr="00306F5F" w:rsidRDefault="001C29FD" w:rsidP="001C29FD">
      <w:pPr>
        <w:spacing w:after="0" w:line="240" w:lineRule="auto"/>
        <w:ind w:left="638"/>
        <w:jc w:val="lowKashida"/>
        <w:rPr>
          <w:rFonts w:cstheme="minorHAnsi"/>
          <w:sz w:val="24"/>
          <w:szCs w:val="24"/>
          <w:rtl/>
        </w:rPr>
      </w:pPr>
    </w:p>
    <w:tbl>
      <w:tblPr>
        <w:bidiVisual/>
        <w:tblW w:w="9000" w:type="dxa"/>
        <w:tblInd w:w="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0"/>
        <w:gridCol w:w="4460"/>
      </w:tblGrid>
      <w:tr w:rsidR="001C29FD" w:rsidRPr="00306F5F" w14:paraId="32821091" w14:textId="77777777" w:rsidTr="001843B3">
        <w:trPr>
          <w:trHeight w:val="864"/>
        </w:trPr>
        <w:tc>
          <w:tcPr>
            <w:tcW w:w="4540" w:type="dxa"/>
          </w:tcPr>
          <w:p w14:paraId="4B0FB070" w14:textId="7656C4D7" w:rsidR="001C29FD" w:rsidRPr="00306F5F" w:rsidRDefault="001C29FD" w:rsidP="001843B3">
            <w:pPr>
              <w:spacing w:after="0" w:line="360" w:lineRule="auto"/>
              <w:jc w:val="both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>نام و نام خانوادگي دانشجو:</w:t>
            </w:r>
            <w:r w:rsidR="00B13FB4"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</w:t>
            </w:r>
            <w:r w:rsidR="00B13FB4" w:rsidRPr="00306F5F">
              <w:rPr>
                <w:rFonts w:cstheme="minorHAnsi"/>
                <w:sz w:val="24"/>
                <w:szCs w:val="24"/>
                <w:rtl/>
              </w:rPr>
              <w:t>ژینا بنفشی</w:t>
            </w:r>
          </w:p>
        </w:tc>
        <w:tc>
          <w:tcPr>
            <w:tcW w:w="4460" w:type="dxa"/>
          </w:tcPr>
          <w:p w14:paraId="33F0A8A2" w14:textId="6218FFAB" w:rsidR="001C29FD" w:rsidRPr="00306F5F" w:rsidRDefault="00306F5F" w:rsidP="00306F5F">
            <w:pPr>
              <w:spacing w:after="0" w:line="360" w:lineRule="auto"/>
              <w:jc w:val="both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مقطع و </w:t>
            </w:r>
            <w:r w:rsidR="001C29FD"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>رشته:</w:t>
            </w:r>
            <w:r w:rsidR="00B13FB4"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</w:t>
            </w:r>
            <w:r w:rsidRPr="00306F5F">
              <w:rPr>
                <w:rFonts w:cstheme="minorHAnsi" w:hint="cs"/>
                <w:sz w:val="24"/>
                <w:szCs w:val="24"/>
                <w:rtl/>
              </w:rPr>
              <w:t>دکتری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B13FB4" w:rsidRPr="00306F5F">
              <w:rPr>
                <w:rFonts w:cstheme="minorHAnsi"/>
                <w:sz w:val="24"/>
                <w:szCs w:val="24"/>
                <w:rtl/>
              </w:rPr>
              <w:t>آموزش پرستاری</w:t>
            </w:r>
          </w:p>
        </w:tc>
      </w:tr>
      <w:tr w:rsidR="001C29FD" w:rsidRPr="00306F5F" w14:paraId="32686DC4" w14:textId="77777777" w:rsidTr="001843B3">
        <w:trPr>
          <w:trHeight w:val="1012"/>
        </w:trPr>
        <w:tc>
          <w:tcPr>
            <w:tcW w:w="4540" w:type="dxa"/>
          </w:tcPr>
          <w:p w14:paraId="42C2499E" w14:textId="4BFE0C8E" w:rsidR="001C29FD" w:rsidRPr="00306F5F" w:rsidRDefault="00F7601C" w:rsidP="00F7601C">
            <w:pPr>
              <w:spacing w:after="0" w:line="360" w:lineRule="auto"/>
              <w:jc w:val="both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>تاريخ تصويب پروپوزال</w:t>
            </w:r>
            <w:r w:rsidRPr="00306F5F">
              <w:rPr>
                <w:rFonts w:cstheme="minorHAnsi"/>
                <w:sz w:val="24"/>
                <w:szCs w:val="24"/>
                <w:rtl/>
              </w:rPr>
              <w:t>:۱۸/۱۰/۱۴۰۳</w:t>
            </w:r>
          </w:p>
        </w:tc>
        <w:tc>
          <w:tcPr>
            <w:tcW w:w="4460" w:type="dxa"/>
          </w:tcPr>
          <w:p w14:paraId="328EFC0E" w14:textId="51992FBC" w:rsidR="001C29FD" w:rsidRPr="00306F5F" w:rsidRDefault="001C29FD" w:rsidP="001843B3">
            <w:pPr>
              <w:spacing w:after="0" w:line="360" w:lineRule="auto"/>
              <w:jc w:val="both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1C29FD" w:rsidRPr="00306F5F" w14:paraId="70F4A1AF" w14:textId="77777777" w:rsidTr="001843B3">
        <w:tc>
          <w:tcPr>
            <w:tcW w:w="9000" w:type="dxa"/>
            <w:gridSpan w:val="2"/>
          </w:tcPr>
          <w:p w14:paraId="6B47D962" w14:textId="3CAD440D" w:rsidR="001C29FD" w:rsidRPr="00306F5F" w:rsidRDefault="001C29FD" w:rsidP="00F7601C">
            <w:pPr>
              <w:spacing w:after="0" w:line="360" w:lineRule="auto"/>
              <w:jc w:val="both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>نام و نام خانوادگي اس</w:t>
            </w:r>
            <w:r w:rsidR="00F7601C"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>ا</w:t>
            </w:r>
            <w:r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>ت</w:t>
            </w:r>
            <w:r w:rsidR="00F7601C"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>ی</w:t>
            </w:r>
            <w:r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>د راهنما</w:t>
            </w:r>
            <w:r w:rsidRPr="00306F5F">
              <w:rPr>
                <w:rFonts w:cstheme="minorHAnsi"/>
                <w:sz w:val="24"/>
                <w:szCs w:val="24"/>
                <w:rtl/>
              </w:rPr>
              <w:t>:</w:t>
            </w:r>
            <w:r w:rsidR="00B13FB4" w:rsidRPr="00306F5F">
              <w:rPr>
                <w:rFonts w:cstheme="minorHAnsi"/>
                <w:sz w:val="24"/>
                <w:szCs w:val="24"/>
                <w:rtl/>
              </w:rPr>
              <w:t xml:space="preserve"> دکتر علیرضا خاتونی، دکتر ناهید دهقان نیری</w:t>
            </w:r>
          </w:p>
          <w:p w14:paraId="3E6B74FF" w14:textId="6770A143" w:rsidR="001C29FD" w:rsidRPr="00306F5F" w:rsidRDefault="001C29FD" w:rsidP="001843B3">
            <w:pPr>
              <w:spacing w:after="0" w:line="360" w:lineRule="auto"/>
              <w:jc w:val="both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>نام و نام خانوادگی اساتید مشاور:</w:t>
            </w:r>
            <w:r w:rsidR="00B13FB4"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</w:t>
            </w:r>
            <w:r w:rsidR="00B13FB4" w:rsidRPr="00306F5F">
              <w:rPr>
                <w:rFonts w:cstheme="minorHAnsi"/>
                <w:sz w:val="24"/>
                <w:szCs w:val="24"/>
                <w:rtl/>
              </w:rPr>
              <w:t>دکتر نسرین مقیمی، دکتر شهاب رضاییان، دکتر سیامنصوری</w:t>
            </w:r>
          </w:p>
          <w:p w14:paraId="3B741FCC" w14:textId="77777777" w:rsidR="001C29FD" w:rsidRPr="00306F5F" w:rsidRDefault="001C29FD" w:rsidP="001843B3">
            <w:pPr>
              <w:spacing w:after="0" w:line="360" w:lineRule="auto"/>
              <w:jc w:val="both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</w:tr>
      <w:tr w:rsidR="001C29FD" w:rsidRPr="00306F5F" w14:paraId="7AB0F135" w14:textId="77777777" w:rsidTr="001843B3">
        <w:trPr>
          <w:trHeight w:val="840"/>
        </w:trPr>
        <w:tc>
          <w:tcPr>
            <w:tcW w:w="9000" w:type="dxa"/>
            <w:gridSpan w:val="2"/>
          </w:tcPr>
          <w:p w14:paraId="73EBA8D6" w14:textId="36EBA806" w:rsidR="001C29FD" w:rsidRPr="00306F5F" w:rsidRDefault="00271DA2" w:rsidP="00306F5F">
            <w:pPr>
              <w:spacing w:after="0" w:line="360" w:lineRule="auto"/>
              <w:jc w:val="both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عنوان 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فارسی </w:t>
            </w:r>
            <w:r>
              <w:rPr>
                <w:rFonts w:cstheme="minorHAnsi"/>
                <w:b/>
                <w:bCs/>
                <w:sz w:val="24"/>
                <w:szCs w:val="24"/>
                <w:rtl/>
              </w:rPr>
              <w:t>رساله</w:t>
            </w:r>
          </w:p>
          <w:p w14:paraId="32B91A18" w14:textId="54C61FA2" w:rsidR="001C29FD" w:rsidRPr="00306F5F" w:rsidRDefault="00B13FB4" w:rsidP="001843B3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rtl/>
              </w:rPr>
            </w:pPr>
            <w:r w:rsidRPr="00306F5F">
              <w:rPr>
                <w:rFonts w:cstheme="minorHAnsi"/>
                <w:sz w:val="24"/>
                <w:szCs w:val="24"/>
                <w:rtl/>
              </w:rPr>
              <w:t>طراحی، اجرا و ارزشیابی اپلیکیشن خود مراقبتی در بیماران آرتریت روماتوئید</w:t>
            </w:r>
          </w:p>
          <w:p w14:paraId="02222232" w14:textId="55BF82A6" w:rsidR="00B13FB4" w:rsidRPr="00306F5F" w:rsidRDefault="00B13FB4" w:rsidP="00271DA2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rtl/>
              </w:rPr>
            </w:pPr>
            <w:r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>عنوان انگلیسی</w:t>
            </w:r>
            <w:r w:rsidR="00271DA2"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71DA2">
              <w:rPr>
                <w:rFonts w:cstheme="minorHAnsi"/>
                <w:b/>
                <w:bCs/>
                <w:sz w:val="24"/>
                <w:szCs w:val="24"/>
                <w:rtl/>
              </w:rPr>
              <w:t>رساله</w:t>
            </w:r>
          </w:p>
          <w:p w14:paraId="1F64D7A1" w14:textId="467D56F3" w:rsidR="001C29FD" w:rsidRPr="00306F5F" w:rsidRDefault="00B13FB4" w:rsidP="00B13FB4">
            <w:pPr>
              <w:bidi w:val="0"/>
              <w:spacing w:line="360" w:lineRule="auto"/>
              <w:ind w:left="26"/>
              <w:jc w:val="lowKashida"/>
              <w:rPr>
                <w:rFonts w:eastAsia="Calibri" w:cstheme="minorHAnsi"/>
                <w:b/>
                <w:bCs/>
                <w:color w:val="000000"/>
                <w:sz w:val="24"/>
                <w:szCs w:val="24"/>
                <w:rtl/>
                <w:lang w:val="en-GB" w:eastAsia="en-GB"/>
              </w:rPr>
            </w:pPr>
            <w:r w:rsidRPr="00306F5F">
              <w:rPr>
                <w:rFonts w:eastAsia="Calibri" w:cstheme="minorHAnsi"/>
                <w:color w:val="000000"/>
                <w:sz w:val="24"/>
                <w:szCs w:val="24"/>
                <w:lang w:val="en-GB" w:eastAsia="en-GB"/>
              </w:rPr>
              <w:t>Development, Implementation, and Evaluation of a Self-Care Application in Rheumatoid Arthritis Patients</w:t>
            </w:r>
          </w:p>
        </w:tc>
      </w:tr>
      <w:tr w:rsidR="001C29FD" w:rsidRPr="00306F5F" w14:paraId="5699C156" w14:textId="77777777" w:rsidTr="001843B3">
        <w:trPr>
          <w:trHeight w:val="315"/>
        </w:trPr>
        <w:tc>
          <w:tcPr>
            <w:tcW w:w="9000" w:type="dxa"/>
            <w:gridSpan w:val="2"/>
          </w:tcPr>
          <w:p w14:paraId="71228785" w14:textId="5902EF1B" w:rsidR="001C29FD" w:rsidRPr="00306F5F" w:rsidRDefault="00271DA2" w:rsidP="001843B3">
            <w:pPr>
              <w:spacing w:after="0" w:line="360" w:lineRule="auto"/>
              <w:jc w:val="both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/>
                <w:b/>
                <w:bCs/>
                <w:sz w:val="24"/>
                <w:szCs w:val="24"/>
                <w:rtl/>
              </w:rPr>
              <w:t>الف- گزارش كار</w:t>
            </w:r>
          </w:p>
          <w:p w14:paraId="70B87A2A" w14:textId="77777777" w:rsidR="00271DA2" w:rsidRDefault="00B37630" w:rsidP="00271DA2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306F5F">
              <w:rPr>
                <w:rFonts w:cstheme="minorHAnsi"/>
                <w:sz w:val="24"/>
                <w:szCs w:val="24"/>
                <w:rtl/>
              </w:rPr>
              <w:t xml:space="preserve">1. </w:t>
            </w:r>
            <w:r w:rsidR="0020675B"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>تکمیل تحلیل کیفی پایان‌نامه</w:t>
            </w:r>
          </w:p>
          <w:p w14:paraId="51FA7C89" w14:textId="73FDF54D" w:rsidR="0020675B" w:rsidRPr="00306F5F" w:rsidRDefault="0020675B" w:rsidP="00271DA2">
            <w:pPr>
              <w:spacing w:after="0" w:line="240" w:lineRule="auto"/>
              <w:rPr>
                <w:rFonts w:cstheme="minorHAnsi"/>
                <w:sz w:val="24"/>
                <w:szCs w:val="24"/>
                <w:rtl/>
              </w:rPr>
            </w:pPr>
            <w:r w:rsidRPr="00306F5F">
              <w:rPr>
                <w:rFonts w:cstheme="minorHAnsi"/>
                <w:sz w:val="24"/>
                <w:szCs w:val="24"/>
                <w:rtl/>
              </w:rPr>
              <w:t>بخش تحلیل کیفی پایان‌نامه با موفقیت به اتمام رسید. در این فاز، تجارب و نیازهای خودمراقبتی بیماران مبتلا به آرتریت روماتوئید با استفاده از روش تحلیل محتوای کیفی به دقت بررسی و مستندسازی شد. این تحلیل، درک عمیقی از ابعاد مختلف خودمراقبتی از دیدگاه بیماران فراهم آورد که پایه و اساس مراحل بعدی پروژه را شکل داد.</w:t>
            </w:r>
          </w:p>
          <w:p w14:paraId="118874CE" w14:textId="77777777" w:rsidR="0020675B" w:rsidRPr="00306F5F" w:rsidRDefault="0020675B" w:rsidP="0020675B">
            <w:pPr>
              <w:spacing w:after="0" w:line="240" w:lineRule="auto"/>
              <w:rPr>
                <w:rFonts w:cstheme="minorHAnsi"/>
                <w:sz w:val="24"/>
                <w:szCs w:val="24"/>
                <w:rtl/>
              </w:rPr>
            </w:pPr>
          </w:p>
          <w:p w14:paraId="3AF5BEEE" w14:textId="2F03FABD" w:rsidR="0020675B" w:rsidRPr="00306F5F" w:rsidRDefault="0020675B" w:rsidP="00271DA2">
            <w:pPr>
              <w:spacing w:after="0" w:line="240" w:lineRule="auto"/>
              <w:rPr>
                <w:rFonts w:cstheme="minorHAnsi"/>
                <w:sz w:val="24"/>
                <w:szCs w:val="24"/>
                <w:rtl/>
              </w:rPr>
            </w:pPr>
            <w:r w:rsidRPr="00306F5F">
              <w:rPr>
                <w:rFonts w:cstheme="minorHAnsi"/>
                <w:sz w:val="24"/>
                <w:szCs w:val="24"/>
                <w:rtl/>
              </w:rPr>
              <w:t xml:space="preserve">۲. </w:t>
            </w:r>
            <w:r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>نگارش و سابمیت مقاله علمی</w:t>
            </w:r>
          </w:p>
          <w:p w14:paraId="00AA7DDE" w14:textId="77777777" w:rsidR="0020675B" w:rsidRPr="00306F5F" w:rsidRDefault="0020675B" w:rsidP="00B3763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rtl/>
              </w:rPr>
            </w:pPr>
            <w:r w:rsidRPr="00306F5F">
              <w:rPr>
                <w:rFonts w:cstheme="minorHAnsi"/>
                <w:sz w:val="24"/>
                <w:szCs w:val="24"/>
                <w:rtl/>
              </w:rPr>
              <w:t>مقاله علمی برگرفته از یافته‌های فاز کیفی پایان‌نامه با عنوان "</w:t>
            </w:r>
            <w:r w:rsidRPr="00306F5F">
              <w:rPr>
                <w:rFonts w:cstheme="minorHAnsi"/>
                <w:sz w:val="24"/>
                <w:szCs w:val="24"/>
              </w:rPr>
              <w:t>Exploring the Experiences of Patients with Rheumatoid Arthritis Regarding Self-Care: A Qualitative Content Analysis</w:t>
            </w:r>
            <w:r w:rsidRPr="00306F5F">
              <w:rPr>
                <w:rFonts w:cstheme="minorHAnsi"/>
                <w:sz w:val="24"/>
                <w:szCs w:val="24"/>
                <w:rtl/>
              </w:rPr>
              <w:t>" نگارش و به یک مجله معتبر علمی سابمیت شد. این مقاله، نتایج تحلیل تجارب بیماران در زمینه خودمراقبتی را به جامعه علمی ارائه می‌دهد.</w:t>
            </w:r>
          </w:p>
          <w:p w14:paraId="27AB531D" w14:textId="77777777" w:rsidR="0020675B" w:rsidRPr="00306F5F" w:rsidRDefault="0020675B" w:rsidP="0020675B">
            <w:pPr>
              <w:spacing w:after="0" w:line="240" w:lineRule="auto"/>
              <w:rPr>
                <w:rFonts w:cstheme="minorHAnsi"/>
                <w:sz w:val="24"/>
                <w:szCs w:val="24"/>
                <w:rtl/>
              </w:rPr>
            </w:pPr>
          </w:p>
          <w:p w14:paraId="72A0527B" w14:textId="049D271B" w:rsidR="0020675B" w:rsidRPr="00306F5F" w:rsidRDefault="0020675B" w:rsidP="00271DA2">
            <w:pPr>
              <w:spacing w:after="0" w:line="240" w:lineRule="auto"/>
              <w:rPr>
                <w:rFonts w:cstheme="minorHAnsi"/>
                <w:sz w:val="24"/>
                <w:szCs w:val="24"/>
                <w:rtl/>
              </w:rPr>
            </w:pPr>
            <w:r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lastRenderedPageBreak/>
              <w:t>۳. اولویت‌بندی نیازهای خودمراقبتی بیماران</w:t>
            </w:r>
          </w:p>
          <w:p w14:paraId="0B8920F3" w14:textId="77777777" w:rsidR="0020675B" w:rsidRPr="00306F5F" w:rsidRDefault="0020675B" w:rsidP="00B3763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rtl/>
              </w:rPr>
            </w:pPr>
            <w:r w:rsidRPr="00306F5F">
              <w:rPr>
                <w:rFonts w:cstheme="minorHAnsi"/>
                <w:sz w:val="24"/>
                <w:szCs w:val="24"/>
                <w:rtl/>
              </w:rPr>
              <w:t>پس از شناسایی نیازهای خودمراقبتی، با برگزاری جلسات گروه اسمی (</w:t>
            </w:r>
            <w:r w:rsidRPr="00306F5F">
              <w:rPr>
                <w:rFonts w:cstheme="minorHAnsi"/>
                <w:sz w:val="24"/>
                <w:szCs w:val="24"/>
              </w:rPr>
              <w:t>Nominal Group Technique</w:t>
            </w:r>
            <w:r w:rsidRPr="00306F5F">
              <w:rPr>
                <w:rFonts w:cstheme="minorHAnsi"/>
                <w:sz w:val="24"/>
                <w:szCs w:val="24"/>
                <w:rtl/>
              </w:rPr>
              <w:t>) و با مشارکت متخصصین، این نیازها بر اساس اهمیت و اولویت از دیدگاه بالینی رتبه‌بندی شدند. این گام برای طراحی هدفمند محتوای اپلیکیشن بسیار حیاتی بود.</w:t>
            </w:r>
          </w:p>
          <w:p w14:paraId="26C1C77F" w14:textId="77777777" w:rsidR="0020675B" w:rsidRPr="00306F5F" w:rsidRDefault="0020675B" w:rsidP="0020675B">
            <w:pPr>
              <w:spacing w:after="0" w:line="240" w:lineRule="auto"/>
              <w:rPr>
                <w:rFonts w:cstheme="minorHAnsi"/>
                <w:sz w:val="24"/>
                <w:szCs w:val="24"/>
                <w:rtl/>
              </w:rPr>
            </w:pPr>
          </w:p>
          <w:p w14:paraId="730F15F8" w14:textId="70338C60" w:rsidR="0020675B" w:rsidRPr="00306F5F" w:rsidRDefault="0020675B" w:rsidP="00271DA2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>۴. طراحی و تولید اپلیکیشن خودمراقبتی</w:t>
            </w:r>
          </w:p>
          <w:p w14:paraId="24CACC32" w14:textId="77777777" w:rsidR="0020675B" w:rsidRPr="00306F5F" w:rsidRDefault="0020675B" w:rsidP="00B3763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rtl/>
              </w:rPr>
            </w:pPr>
            <w:r w:rsidRPr="00306F5F">
              <w:rPr>
                <w:rFonts w:cstheme="minorHAnsi"/>
                <w:sz w:val="24"/>
                <w:szCs w:val="24"/>
                <w:rtl/>
              </w:rPr>
              <w:t>بر اساس نیازهای اولویت‌بندی شده و با هدف ارتقاء رفتارهای خودمراقبتی، مراحل طراحی و تولید اپلیکیشن با موفقیت طی شد:</w:t>
            </w:r>
          </w:p>
          <w:p w14:paraId="130872CF" w14:textId="77777777" w:rsidR="0020675B" w:rsidRPr="00306F5F" w:rsidRDefault="0020675B" w:rsidP="0020675B">
            <w:pPr>
              <w:spacing w:after="0" w:line="240" w:lineRule="auto"/>
              <w:rPr>
                <w:rFonts w:cstheme="minorHAnsi"/>
                <w:sz w:val="24"/>
                <w:szCs w:val="24"/>
                <w:rtl/>
              </w:rPr>
            </w:pPr>
          </w:p>
          <w:p w14:paraId="46291E1B" w14:textId="77777777" w:rsidR="0020675B" w:rsidRPr="00306F5F" w:rsidRDefault="0020675B" w:rsidP="00B3763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rtl/>
              </w:rPr>
            </w:pPr>
            <w:r w:rsidRPr="00306F5F">
              <w:rPr>
                <w:rFonts w:cstheme="minorHAnsi"/>
                <w:b/>
                <w:bCs/>
                <w:i/>
                <w:iCs/>
                <w:sz w:val="24"/>
                <w:szCs w:val="24"/>
                <w:rtl/>
              </w:rPr>
              <w:t>نگارش محتوای اپلیکیشن</w:t>
            </w:r>
            <w:r w:rsidRPr="00306F5F">
              <w:rPr>
                <w:rFonts w:cstheme="minorHAnsi"/>
                <w:i/>
                <w:iCs/>
                <w:sz w:val="24"/>
                <w:szCs w:val="24"/>
                <w:rtl/>
              </w:rPr>
              <w:t>:</w:t>
            </w:r>
            <w:r w:rsidRPr="00306F5F">
              <w:rPr>
                <w:rFonts w:cstheme="minorHAnsi"/>
                <w:sz w:val="24"/>
                <w:szCs w:val="24"/>
                <w:rtl/>
              </w:rPr>
              <w:t xml:space="preserve"> محتوای آموزشی و خودمراقبتی اپلیکیشن بر اساس نیازهای شناسایی‌شده و اولویت‌بندی شده، به دقت نگارش یافت.</w:t>
            </w:r>
          </w:p>
          <w:p w14:paraId="3274C069" w14:textId="77777777" w:rsidR="0020675B" w:rsidRPr="00306F5F" w:rsidRDefault="0020675B" w:rsidP="00B3763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rtl/>
              </w:rPr>
            </w:pPr>
            <w:r w:rsidRPr="00306F5F">
              <w:rPr>
                <w:rFonts w:cstheme="minorHAnsi"/>
                <w:b/>
                <w:bCs/>
                <w:i/>
                <w:iCs/>
                <w:sz w:val="24"/>
                <w:szCs w:val="24"/>
                <w:rtl/>
              </w:rPr>
              <w:t>آماده‌سازی اسکچ و وایرفریم</w:t>
            </w:r>
            <w:r w:rsidRPr="00306F5F">
              <w:rPr>
                <w:rFonts w:cstheme="minorHAnsi"/>
                <w:sz w:val="24"/>
                <w:szCs w:val="24"/>
                <w:rtl/>
              </w:rPr>
              <w:t>: طرح اولیه و ساختار رابط کاربری (</w:t>
            </w:r>
            <w:r w:rsidRPr="00306F5F">
              <w:rPr>
                <w:rFonts w:cstheme="minorHAnsi"/>
                <w:sz w:val="24"/>
                <w:szCs w:val="24"/>
              </w:rPr>
              <w:t>UI</w:t>
            </w:r>
            <w:r w:rsidRPr="00306F5F">
              <w:rPr>
                <w:rFonts w:cstheme="minorHAnsi"/>
                <w:sz w:val="24"/>
                <w:szCs w:val="24"/>
                <w:rtl/>
              </w:rPr>
              <w:t>) اپلیکیشن (اسکچ و وایرفریم) آماده شد تا مسیریابی و تعامل کاربر بهینه‌سازی شود.</w:t>
            </w:r>
          </w:p>
          <w:p w14:paraId="44064460" w14:textId="77777777" w:rsidR="0020675B" w:rsidRPr="00306F5F" w:rsidRDefault="0020675B" w:rsidP="00B3763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rtl/>
              </w:rPr>
            </w:pPr>
            <w:r w:rsidRPr="00306F5F">
              <w:rPr>
                <w:rFonts w:cstheme="minorHAnsi"/>
                <w:b/>
                <w:bCs/>
                <w:i/>
                <w:iCs/>
                <w:sz w:val="24"/>
                <w:szCs w:val="24"/>
                <w:rtl/>
              </w:rPr>
              <w:t>طراحی و تولید نهایی اپلیکیشن</w:t>
            </w:r>
            <w:r w:rsidRPr="00306F5F">
              <w:rPr>
                <w:rFonts w:cstheme="minorHAnsi"/>
                <w:sz w:val="24"/>
                <w:szCs w:val="24"/>
                <w:rtl/>
              </w:rPr>
              <w:t>: بر اساس طرح‌های اولیه، اپلیکیشن به صورت کامل طراحی و تولید شد و آماده فاز اجرایی گردید.</w:t>
            </w:r>
          </w:p>
          <w:p w14:paraId="3F79F49C" w14:textId="1BF1DD66" w:rsidR="0020675B" w:rsidRPr="00306F5F" w:rsidRDefault="0020675B" w:rsidP="00271DA2">
            <w:pPr>
              <w:spacing w:after="0" w:line="240" w:lineRule="auto"/>
              <w:rPr>
                <w:rFonts w:cstheme="minorHAnsi"/>
                <w:sz w:val="24"/>
                <w:szCs w:val="24"/>
                <w:rtl/>
              </w:rPr>
            </w:pPr>
            <w:r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>۵. ارزیابی علمی و کاربردی اپلیکیشن</w:t>
            </w:r>
          </w:p>
          <w:p w14:paraId="452029DF" w14:textId="4BCE47C5" w:rsidR="0020675B" w:rsidRPr="00306F5F" w:rsidRDefault="0020675B" w:rsidP="00B77620">
            <w:pPr>
              <w:spacing w:after="0" w:line="240" w:lineRule="auto"/>
              <w:rPr>
                <w:rFonts w:cstheme="minorHAnsi"/>
                <w:sz w:val="24"/>
                <w:szCs w:val="24"/>
                <w:rtl/>
              </w:rPr>
            </w:pPr>
            <w:r w:rsidRPr="00306F5F">
              <w:rPr>
                <w:rFonts w:cstheme="minorHAnsi"/>
                <w:sz w:val="24"/>
                <w:szCs w:val="24"/>
                <w:rtl/>
              </w:rPr>
              <w:t>برای اطمینان از کیفیت و کارایی اپلیکیشن، اقدامات زیر انجام شد:</w:t>
            </w:r>
          </w:p>
          <w:p w14:paraId="7DF331B7" w14:textId="77777777" w:rsidR="0020675B" w:rsidRPr="00306F5F" w:rsidRDefault="0020675B" w:rsidP="0020675B">
            <w:pPr>
              <w:spacing w:after="0" w:line="240" w:lineRule="auto"/>
              <w:rPr>
                <w:rFonts w:cstheme="minorHAnsi"/>
                <w:sz w:val="24"/>
                <w:szCs w:val="24"/>
                <w:rtl/>
              </w:rPr>
            </w:pPr>
            <w:r w:rsidRPr="00306F5F">
              <w:rPr>
                <w:rFonts w:cstheme="minorHAnsi"/>
                <w:b/>
                <w:bCs/>
                <w:i/>
                <w:iCs/>
                <w:sz w:val="24"/>
                <w:szCs w:val="24"/>
                <w:rtl/>
              </w:rPr>
              <w:t>تعیین اعتبار و اعتماد علمی اپلیکیشن</w:t>
            </w:r>
            <w:r w:rsidRPr="00306F5F">
              <w:rPr>
                <w:rFonts w:cstheme="minorHAnsi"/>
                <w:sz w:val="24"/>
                <w:szCs w:val="24"/>
                <w:rtl/>
              </w:rPr>
              <w:t>: مراحل مربوط به اعتبار و روایی علمی محتوا و عملکرد اپلیکیشن انجام شد.</w:t>
            </w:r>
          </w:p>
          <w:p w14:paraId="75C73449" w14:textId="03391140" w:rsidR="0020675B" w:rsidRPr="00306F5F" w:rsidRDefault="0020675B" w:rsidP="00F7601C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rtl/>
              </w:rPr>
            </w:pPr>
            <w:r w:rsidRPr="00306F5F">
              <w:rPr>
                <w:rFonts w:cstheme="minorHAnsi"/>
                <w:b/>
                <w:bCs/>
                <w:i/>
                <w:iCs/>
                <w:sz w:val="24"/>
                <w:szCs w:val="24"/>
                <w:rtl/>
              </w:rPr>
              <w:t>ارزیابی قابلیت استفاده و رضایتمندی کاربران</w:t>
            </w:r>
            <w:r w:rsidRPr="00306F5F">
              <w:rPr>
                <w:rFonts w:cstheme="minorHAnsi"/>
                <w:sz w:val="24"/>
                <w:szCs w:val="24"/>
                <w:rtl/>
              </w:rPr>
              <w:t>: قابلیت استفاده و سطح رضایتمندی کاربران از طریق پرسشنامه استاندارد "پرسشنامه رضایت کاربر از تعامل" (</w:t>
            </w:r>
            <w:r w:rsidRPr="00306F5F">
              <w:rPr>
                <w:rFonts w:cstheme="minorHAnsi"/>
                <w:sz w:val="24"/>
                <w:szCs w:val="24"/>
              </w:rPr>
              <w:t>Questionnaire for User Satisfaction with Interaction</w:t>
            </w:r>
            <w:r w:rsidRPr="00306F5F">
              <w:rPr>
                <w:rFonts w:cstheme="minorHAnsi"/>
                <w:sz w:val="24"/>
                <w:szCs w:val="24"/>
                <w:rtl/>
              </w:rPr>
              <w:t>) مورد ارزیابی قرار گرفت.</w:t>
            </w:r>
          </w:p>
          <w:p w14:paraId="762DC9A1" w14:textId="28C75A70" w:rsidR="0020675B" w:rsidRPr="00306F5F" w:rsidRDefault="0020675B" w:rsidP="00271DA2">
            <w:pPr>
              <w:spacing w:after="0" w:line="240" w:lineRule="auto"/>
              <w:rPr>
                <w:rFonts w:cstheme="minorHAnsi"/>
                <w:sz w:val="24"/>
                <w:szCs w:val="24"/>
                <w:rtl/>
              </w:rPr>
            </w:pPr>
            <w:r w:rsidRPr="00306F5F">
              <w:rPr>
                <w:rFonts w:cstheme="minorHAnsi"/>
                <w:b/>
                <w:bCs/>
                <w:sz w:val="24"/>
                <w:szCs w:val="24"/>
                <w:rtl/>
              </w:rPr>
              <w:t>۶. کسب کد کارآزمایی بالینی ایران و آغاز فاز اجرایی (نمونه‌گیری و تصادفی‌سازی)</w:t>
            </w:r>
          </w:p>
          <w:p w14:paraId="559D2218" w14:textId="77777777" w:rsidR="0020675B" w:rsidRPr="00306F5F" w:rsidRDefault="0020675B" w:rsidP="00F7601C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rtl/>
              </w:rPr>
            </w:pPr>
            <w:r w:rsidRPr="00306F5F">
              <w:rPr>
                <w:rFonts w:cstheme="minorHAnsi"/>
                <w:sz w:val="24"/>
                <w:szCs w:val="24"/>
                <w:rtl/>
              </w:rPr>
              <w:t>با پیگیری‌های لازم، کد ثبت کارآزمایی بالینی ایران (</w:t>
            </w:r>
            <w:r w:rsidRPr="00306F5F">
              <w:rPr>
                <w:rFonts w:cstheme="minorHAnsi"/>
                <w:sz w:val="24"/>
                <w:szCs w:val="24"/>
              </w:rPr>
              <w:t>IRCT</w:t>
            </w:r>
            <w:r w:rsidRPr="00306F5F">
              <w:rPr>
                <w:rFonts w:cstheme="minorHAnsi"/>
                <w:sz w:val="24"/>
                <w:szCs w:val="24"/>
                <w:rtl/>
              </w:rPr>
              <w:t xml:space="preserve">) به شماره </w:t>
            </w:r>
            <w:r w:rsidRPr="00306F5F">
              <w:rPr>
                <w:rFonts w:cstheme="minorHAnsi"/>
                <w:sz w:val="24"/>
                <w:szCs w:val="24"/>
              </w:rPr>
              <w:t>IRCT20100913004736N29</w:t>
            </w:r>
            <w:r w:rsidRPr="00306F5F">
              <w:rPr>
                <w:rFonts w:cstheme="minorHAnsi"/>
                <w:sz w:val="24"/>
                <w:szCs w:val="24"/>
                <w:rtl/>
              </w:rPr>
              <w:t xml:space="preserve"> اخذ شد. پس از کسب این مجوز حیاتی، فرآیند نمونه‌گیری و تصادفی‌سازی (</w:t>
            </w:r>
            <w:r w:rsidRPr="00306F5F">
              <w:rPr>
                <w:rFonts w:cstheme="minorHAnsi"/>
                <w:sz w:val="24"/>
                <w:szCs w:val="24"/>
              </w:rPr>
              <w:t>Randomized Allocation</w:t>
            </w:r>
            <w:r w:rsidRPr="00306F5F">
              <w:rPr>
                <w:rFonts w:cstheme="minorHAnsi"/>
                <w:sz w:val="24"/>
                <w:szCs w:val="24"/>
                <w:rtl/>
              </w:rPr>
              <w:t>) شرکت‌کنندگان آغاز گردید که نشان‌دهنده ورود پروژه به فاز اجرایی و بالینی است.</w:t>
            </w:r>
          </w:p>
          <w:p w14:paraId="4428E44A" w14:textId="77777777" w:rsidR="001C29FD" w:rsidRPr="00306F5F" w:rsidRDefault="001C29FD" w:rsidP="001843B3">
            <w:pPr>
              <w:spacing w:after="0" w:line="240" w:lineRule="auto"/>
              <w:jc w:val="lowKashida"/>
              <w:rPr>
                <w:rFonts w:cstheme="minorHAnsi"/>
                <w:sz w:val="24"/>
                <w:szCs w:val="24"/>
                <w:rtl/>
              </w:rPr>
            </w:pPr>
          </w:p>
          <w:p w14:paraId="59EC3AD4" w14:textId="5E187C97" w:rsidR="001C29FD" w:rsidRPr="00306F5F" w:rsidRDefault="001C29FD" w:rsidP="00C744C5">
            <w:pPr>
              <w:spacing w:after="0" w:line="240" w:lineRule="auto"/>
              <w:jc w:val="lowKashida"/>
              <w:rPr>
                <w:rFonts w:cstheme="minorHAnsi"/>
                <w:sz w:val="24"/>
                <w:szCs w:val="24"/>
                <w:rtl/>
              </w:rPr>
            </w:pPr>
          </w:p>
        </w:tc>
      </w:tr>
    </w:tbl>
    <w:p w14:paraId="4AFA17C5" w14:textId="77777777" w:rsidR="001C29FD" w:rsidRPr="00306F5F" w:rsidRDefault="001C29FD" w:rsidP="0031744D">
      <w:pPr>
        <w:spacing w:after="0" w:line="240" w:lineRule="auto"/>
        <w:jc w:val="lowKashida"/>
        <w:rPr>
          <w:rFonts w:cstheme="minorHAnsi"/>
          <w:b/>
          <w:bCs/>
          <w:sz w:val="24"/>
          <w:szCs w:val="24"/>
          <w:rtl/>
        </w:rPr>
      </w:pPr>
    </w:p>
    <w:p w14:paraId="2203A2DA" w14:textId="77777777" w:rsidR="001C29FD" w:rsidRPr="00306F5F" w:rsidRDefault="001C29FD" w:rsidP="001C29FD">
      <w:pPr>
        <w:spacing w:after="0" w:line="240" w:lineRule="auto"/>
        <w:rPr>
          <w:rFonts w:cstheme="minorHAnsi"/>
          <w:b/>
          <w:bCs/>
          <w:sz w:val="24"/>
          <w:szCs w:val="24"/>
          <w:rtl/>
        </w:rPr>
      </w:pPr>
    </w:p>
    <w:p w14:paraId="008B5213" w14:textId="77777777" w:rsidR="001C29FD" w:rsidRPr="00306F5F" w:rsidRDefault="001C29FD" w:rsidP="001C29FD">
      <w:pPr>
        <w:spacing w:after="0" w:line="240" w:lineRule="auto"/>
        <w:rPr>
          <w:rFonts w:cstheme="minorHAnsi"/>
          <w:b/>
          <w:bCs/>
          <w:sz w:val="24"/>
          <w:szCs w:val="24"/>
          <w:rtl/>
        </w:rPr>
      </w:pPr>
    </w:p>
    <w:p w14:paraId="7BD86450" w14:textId="77777777" w:rsidR="001C29FD" w:rsidRPr="00306F5F" w:rsidRDefault="001C29FD" w:rsidP="001C29FD">
      <w:pPr>
        <w:jc w:val="right"/>
        <w:rPr>
          <w:rFonts w:cstheme="minorHAnsi"/>
          <w:sz w:val="24"/>
          <w:szCs w:val="24"/>
        </w:rPr>
      </w:pPr>
    </w:p>
    <w:p w14:paraId="378D40DC" w14:textId="77777777" w:rsidR="00C9764B" w:rsidRPr="00306F5F" w:rsidRDefault="00C9764B" w:rsidP="00C9764B">
      <w:pPr>
        <w:jc w:val="center"/>
        <w:rPr>
          <w:rFonts w:cstheme="minorHAnsi"/>
          <w:sz w:val="24"/>
          <w:szCs w:val="24"/>
        </w:rPr>
      </w:pPr>
    </w:p>
    <w:sectPr w:rsidR="00C9764B" w:rsidRPr="00306F5F" w:rsidSect="007B377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013D0"/>
    <w:multiLevelType w:val="multilevel"/>
    <w:tmpl w:val="702CB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E15CDF"/>
    <w:multiLevelType w:val="multilevel"/>
    <w:tmpl w:val="61DE0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BD32CE"/>
    <w:multiLevelType w:val="multilevel"/>
    <w:tmpl w:val="74CE9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64B"/>
    <w:rsid w:val="001A61F0"/>
    <w:rsid w:val="001C29FD"/>
    <w:rsid w:val="0020675B"/>
    <w:rsid w:val="00271DA2"/>
    <w:rsid w:val="00306F5F"/>
    <w:rsid w:val="0031744D"/>
    <w:rsid w:val="007B377C"/>
    <w:rsid w:val="007D69AB"/>
    <w:rsid w:val="00A70648"/>
    <w:rsid w:val="00B13FB4"/>
    <w:rsid w:val="00B37630"/>
    <w:rsid w:val="00B415DE"/>
    <w:rsid w:val="00B77620"/>
    <w:rsid w:val="00C456E1"/>
    <w:rsid w:val="00C744C5"/>
    <w:rsid w:val="00C9764B"/>
    <w:rsid w:val="00F7601C"/>
    <w:rsid w:val="00FB44E1"/>
    <w:rsid w:val="00FE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5C7347"/>
  <w15:docId w15:val="{F327FEC0-0934-4B2E-B14C-81971C861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7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64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7762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0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DR.Jalali</dc:creator>
  <cp:lastModifiedBy>DAFTAR MACHINE.co</cp:lastModifiedBy>
  <cp:revision>2</cp:revision>
  <dcterms:created xsi:type="dcterms:W3CDTF">2025-06-11T04:34:00Z</dcterms:created>
  <dcterms:modified xsi:type="dcterms:W3CDTF">2025-06-11T04:34:00Z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93c0b497-0344-419b-8f96-80c5711d2822</vt:lpwstr>
  </property>
</Properties>
</file>